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17F5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05F6D24C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8EE5B3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1B2F24C1" w14:textId="77777777" w:rsidR="00DF06C3" w:rsidRDefault="00DF06C3"/>
    <w:p w14:paraId="7AA1C1AC" w14:textId="77777777" w:rsidR="00DF06C3" w:rsidRDefault="00DF06C3"/>
    <w:p w14:paraId="2A8FE137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CBFCD06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15295B6A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A4AB46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4B9E5B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606E1B2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0D654D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F3E35B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661698" w14:textId="77777777" w:rsidR="00C80BC1" w:rsidRDefault="0063665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7D7FE4" w14:textId="77777777" w:rsidR="00C80BC1" w:rsidRDefault="0063665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A009EC" w14:textId="77777777" w:rsidR="00C80BC1" w:rsidRDefault="0063665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A97023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3FBA8B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E43972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7C80CF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668075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C5ADAB4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84E8D5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E50B1E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E872A4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82B0E7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C97805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0E1317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FF0078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C1E563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89BD71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354D8D" w14:textId="77777777" w:rsidR="00C80BC1" w:rsidRDefault="006366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ECE839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95AFEA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8AA2B6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90FFF3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B7F354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FEC67F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11959C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A5403E" w14:textId="77777777" w:rsidR="00C80BC1" w:rsidRDefault="006366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9E4856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1C4A05D4" w14:textId="77777777" w:rsidR="00C829E4" w:rsidRPr="00FC3331" w:rsidRDefault="00C829E4"/>
    <w:p w14:paraId="5ECE4FC9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BD7AD95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0C2B059F" w14:textId="77777777" w:rsidR="008E1EEB" w:rsidRDefault="008E1EEB" w:rsidP="00A82AEF"/>
    <w:p w14:paraId="69836C17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82005730161</w:t>
      </w:r>
    </w:p>
    <w:p w14:paraId="71D6AB8F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TERNO D'ISOLA</w:t>
      </w:r>
    </w:p>
    <w:p w14:paraId="53807ACB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14:paraId="02F3A2AE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57B49406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16 a 30</w:t>
      </w:r>
    </w:p>
    <w:p w14:paraId="459F8778" w14:textId="77777777" w:rsidR="00DF06C3" w:rsidRDefault="00A82AEF" w:rsidP="00A82AEF">
      <w:r>
        <w:t>Numero totale Dirigenti</w:t>
      </w:r>
      <w:r w:rsidR="007F66BA">
        <w:t>: 0</w:t>
      </w:r>
    </w:p>
    <w:p w14:paraId="141CD68C" w14:textId="77777777" w:rsidR="007C4A01" w:rsidRDefault="007C4A01" w:rsidP="00A82AEF">
      <w:r>
        <w:t xml:space="preserve">Numero di dipendenti con funzioni dirigenziali: </w:t>
      </w:r>
      <w:r w:rsidR="006879CD">
        <w:t>4</w:t>
      </w:r>
    </w:p>
    <w:p w14:paraId="315F6511" w14:textId="77777777" w:rsidR="00651A97" w:rsidRDefault="00651A97" w:rsidP="00A82AEF"/>
    <w:p w14:paraId="33B51D76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4637FB01" w14:textId="77777777" w:rsidR="00A82AEF" w:rsidRDefault="00A82AEF" w:rsidP="00A82AEF"/>
    <w:p w14:paraId="6CA5259C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14:paraId="16A0C01E" w14:textId="77777777" w:rsidR="000D2A7E" w:rsidRDefault="000D2A7E" w:rsidP="000D2A7E">
      <w:r>
        <w:t>Cognome RPC</w:t>
      </w:r>
      <w:r w:rsidR="007C4A01">
        <w:t>T</w:t>
      </w:r>
      <w:r w:rsidR="00B86349">
        <w:t>: ZAPPA</w:t>
      </w:r>
    </w:p>
    <w:p w14:paraId="2FF70ED9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14:paraId="34016D67" w14:textId="77777777" w:rsidR="000D2A7E" w:rsidRDefault="000D2A7E" w:rsidP="000D2A7E">
      <w:r>
        <w:t xml:space="preserve">Posizione occupata: </w:t>
      </w:r>
      <w:r w:rsidR="00B86349">
        <w:t>Segretario Comunale</w:t>
      </w:r>
    </w:p>
    <w:p w14:paraId="35CEE8B4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01/05/2021</w:t>
      </w:r>
    </w:p>
    <w:p w14:paraId="5DC20486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77347F4A" w14:textId="77777777" w:rsidR="00415394" w:rsidRDefault="00B86349" w:rsidP="00415394">
      <w:r w:rsidRPr="00B86349">
        <w:br/>
        <w:t>RPCT svolge le proprie funzioni anche in altri Comuni.</w:t>
      </w:r>
    </w:p>
    <w:p w14:paraId="34042854" w14:textId="77777777" w:rsidR="00415394" w:rsidRPr="00F648A7" w:rsidRDefault="00415394" w:rsidP="00415394">
      <w:pPr>
        <w:rPr>
          <w:u w:val="single"/>
        </w:rPr>
      </w:pPr>
    </w:p>
    <w:p w14:paraId="1E8BEE77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9481DCC" w14:textId="77777777" w:rsidR="003C0D8A" w:rsidRDefault="003C0D8A" w:rsidP="00A82AEF"/>
    <w:p w14:paraId="5EAC21C1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0C97D2B1" w14:textId="77777777" w:rsidR="00DD6527" w:rsidRDefault="00DD6527" w:rsidP="00DD6527">
      <w:pPr>
        <w:rPr>
          <w:i/>
        </w:rPr>
      </w:pPr>
    </w:p>
    <w:p w14:paraId="377A8128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1B99F7D" w14:textId="77777777" w:rsidR="006F1CD0" w:rsidRDefault="006F1CD0" w:rsidP="00A82AEF"/>
    <w:p w14:paraId="792874F2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201B4F8B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590C05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2C74310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164A62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D475B92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797CE8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D307ED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87EA36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D502B3F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3092929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DAE53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39973B9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9D662A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DB9F0C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20F0F2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16C5835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24C8C9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71E8E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1576C3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31DF7D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5D7E95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DBEAD5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A417F0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DB34D9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2B3909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40C9BC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70C1308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05430E8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88FE9E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62B9D7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C20ED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9C13D1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552023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59A0A3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43F15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238F332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7AB66F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2FD74D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186BCD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90679C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87B086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2C83E8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07727E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642A8A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64DD3E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3EC3D96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714B96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3119B33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1FDC03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1AD54B3D" w14:textId="77777777" w:rsidTr="00700CC3">
        <w:trPr>
          <w:trHeight w:val="288"/>
        </w:trPr>
        <w:tc>
          <w:tcPr>
            <w:tcW w:w="6091" w:type="dxa"/>
            <w:noWrap/>
          </w:tcPr>
          <w:p w14:paraId="7A77C23E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F63BA76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0FF5171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488469A2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3B41F68" w14:textId="77777777" w:rsidR="000D2A7E" w:rsidRDefault="000D2A7E" w:rsidP="00A82AEF"/>
    <w:p w14:paraId="30258DC2" w14:textId="77777777" w:rsidR="0081479C" w:rsidRDefault="0081479C" w:rsidP="0081479C"/>
    <w:p w14:paraId="2BBC0F10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92EA20" wp14:editId="6A2CAA29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F2E89" w14:textId="77777777" w:rsidR="00521000" w:rsidRDefault="00521000">
                            <w:r>
                              <w:t>Note del RPCT:</w:t>
                            </w:r>
                          </w:p>
                          <w:p w14:paraId="5C6914D6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9AAC81" w14:textId="77777777" w:rsidR="00B613CC" w:rsidRDefault="00B613CC" w:rsidP="00A82AEF"/>
    <w:p w14:paraId="10D8CCF3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683B31F5" w14:textId="77777777" w:rsidR="00B50D70" w:rsidRDefault="00B50D70" w:rsidP="003C4A0B">
      <w:pPr>
        <w:jc w:val="both"/>
      </w:pPr>
    </w:p>
    <w:p w14:paraId="41F8803C" w14:textId="77777777" w:rsidR="0050511D" w:rsidRDefault="0050511D" w:rsidP="0050511D"/>
    <w:p w14:paraId="755C5DC7" w14:textId="77777777" w:rsidR="00BC36D4" w:rsidRDefault="00BC36D4" w:rsidP="0050511D">
      <w:r>
        <w:t xml:space="preserve">Il codice di comportamento è stato adottato nel 2013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Il responsabile competente valuta in merito la presenza o meno di conflitti di interesse, anche potenziali e, nel caso, invita il dipendente ad astenersi da prendere decisioni o svolgere attività inerenti le sue mansioni in situazioni di conflitto, anche potenziale, con interessi personali, del coniuge, di conviventi, di parenti, di affini entro il secondo grado.</w:t>
      </w:r>
    </w:p>
    <w:p w14:paraId="73868F47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88CD3F" wp14:editId="7136C85E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CF468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0A38FA26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C339DE4" w14:textId="77777777" w:rsidR="00BE39BE" w:rsidRDefault="00BE39BE" w:rsidP="00A82AEF"/>
    <w:p w14:paraId="333CFA7D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45624BE6" w14:textId="77777777" w:rsidR="00B608A5" w:rsidRPr="00B608A5" w:rsidRDefault="00B608A5" w:rsidP="00B608A5"/>
    <w:p w14:paraId="6706A320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04ACE409" w14:textId="77777777" w:rsidR="00D86271" w:rsidRDefault="00D86271" w:rsidP="00D86271"/>
    <w:p w14:paraId="77B4E5D6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dotazione organica dell'Ente è limitata e non consente, di fatto, l'applicazione concreta del criterio della rotazione</w:t>
      </w:r>
    </w:p>
    <w:p w14:paraId="71E24843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10FB268F" w14:textId="77777777" w:rsidR="004B634E" w:rsidRDefault="004B634E" w:rsidP="00262A20"/>
    <w:p w14:paraId="0E02E4F0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20158C61" w14:textId="77777777" w:rsidR="002D6508" w:rsidRDefault="002D6508" w:rsidP="00B608A5"/>
    <w:p w14:paraId="75B719C3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C643458" w14:textId="77777777" w:rsidR="00076B3D" w:rsidRDefault="00076B3D" w:rsidP="00B608A5"/>
    <w:p w14:paraId="7B38DA06" w14:textId="77777777" w:rsidR="00076B3D" w:rsidRDefault="00076B3D" w:rsidP="00B608A5">
      <w:r>
        <w:t>La Rotazione Straordinaria non si è resa necessaria in assenza dei necessari presupposti.</w:t>
      </w:r>
    </w:p>
    <w:p w14:paraId="4F111203" w14:textId="77777777" w:rsidR="000E2B36" w:rsidRDefault="000E2B36" w:rsidP="00B608A5"/>
    <w:p w14:paraId="5CECE46A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0703A2DC" w14:textId="77777777" w:rsidR="000E2B36" w:rsidRDefault="000E2B36" w:rsidP="00B608A5"/>
    <w:p w14:paraId="318B7810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4E89C2BF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B1C039" wp14:editId="07283123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DB4E3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5F5150C3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00F76D" w14:textId="77777777" w:rsidR="001D6AAE" w:rsidRDefault="001D6AAE" w:rsidP="00A82AEF"/>
    <w:p w14:paraId="3E20C280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09D2814B" w14:textId="77777777" w:rsidR="00E0390C" w:rsidRDefault="00E0390C" w:rsidP="00A82AEF"/>
    <w:p w14:paraId="6BB6D716" w14:textId="77777777" w:rsidR="004E51E9" w:rsidRDefault="004E51E9" w:rsidP="00354388"/>
    <w:p w14:paraId="606653B6" w14:textId="77777777" w:rsidR="00B417C3" w:rsidRDefault="00B417C3" w:rsidP="00354388"/>
    <w:p w14:paraId="50A65C89" w14:textId="77777777" w:rsidR="009B6C9E" w:rsidRDefault="009B6C9E" w:rsidP="00354388"/>
    <w:p w14:paraId="1938D16F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4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4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</w:r>
      <w:r>
        <w:lastRenderedPageBreak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33C744C0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F1CACE" wp14:editId="75FE186D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D0703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7962EE41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EA540C7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4B319FD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05F8D6F4" w14:textId="77777777" w:rsidR="00322543" w:rsidRPr="002954F2" w:rsidRDefault="00322543" w:rsidP="00B339EB">
      <w:pPr>
        <w:rPr>
          <w:lang w:val="en-US"/>
        </w:rPr>
      </w:pPr>
    </w:p>
    <w:p w14:paraId="365B1287" w14:textId="77777777" w:rsidR="002E3A01" w:rsidRPr="002954F2" w:rsidRDefault="002E3A01" w:rsidP="00354388">
      <w:pPr>
        <w:rPr>
          <w:lang w:val="en-US"/>
        </w:rPr>
      </w:pPr>
    </w:p>
    <w:p w14:paraId="5EE28E3F" w14:textId="77777777" w:rsidR="002E3A01" w:rsidRPr="002954F2" w:rsidRDefault="002E3A01" w:rsidP="00354388">
      <w:pPr>
        <w:rPr>
          <w:lang w:val="en-US"/>
        </w:rPr>
      </w:pPr>
    </w:p>
    <w:p w14:paraId="3477F27C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sistema migliorabile</w:t>
      </w:r>
    </w:p>
    <w:p w14:paraId="789E5297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FBF467" wp14:editId="6FDBCEFC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41029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65CCBFAC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CD358FF" w14:textId="77777777" w:rsidR="00966756" w:rsidRPr="002954F2" w:rsidRDefault="00966756" w:rsidP="002A40F1">
      <w:pPr>
        <w:rPr>
          <w:lang w:val="en-US"/>
        </w:rPr>
      </w:pPr>
    </w:p>
    <w:p w14:paraId="030A2F71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38CABED2" w14:textId="77777777" w:rsidR="008F57B6" w:rsidRPr="00407953" w:rsidRDefault="008F57B6" w:rsidP="008F57B6"/>
    <w:p w14:paraId="55073DAE" w14:textId="77777777" w:rsidR="00554955" w:rsidRDefault="00554955" w:rsidP="00354388"/>
    <w:p w14:paraId="11D62051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</w:r>
      <w:r>
        <w:lastRenderedPageBreak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Altro personale per un numero medio di ore 2</w:t>
      </w:r>
    </w:p>
    <w:p w14:paraId="5EA290AD" w14:textId="77777777" w:rsidR="007623AA" w:rsidRDefault="007623AA" w:rsidP="00354388"/>
    <w:p w14:paraId="1D95211B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Società Publika srl</w:t>
      </w:r>
    </w:p>
    <w:p w14:paraId="7D23BDA1" w14:textId="77777777" w:rsidR="00554955" w:rsidRDefault="00554955" w:rsidP="00354388"/>
    <w:p w14:paraId="5F2ECBDD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A082E5" wp14:editId="4ECA7404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E8676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72B92C83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14FB939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0A8194AE" w14:textId="77777777" w:rsidR="00220806" w:rsidRPr="001D6AAE" w:rsidRDefault="00220806" w:rsidP="00FF5F58"/>
    <w:p w14:paraId="283189F0" w14:textId="77777777" w:rsidR="00BD1446" w:rsidRDefault="00BD1446" w:rsidP="001D6AAE"/>
    <w:p w14:paraId="0F8594E8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hanno evidenziato irregolarità nella pubblicazione dei dati relativamente alle seguenti macro-famiglie:</w:t>
      </w:r>
      <w:r>
        <w:br/>
        <w:t xml:space="preserve">  - Consulenti e collaboratori</w:t>
      </w:r>
    </w:p>
    <w:p w14:paraId="12AE3E28" w14:textId="77777777" w:rsidR="007623AA" w:rsidRDefault="007623AA" w:rsidP="001D6AAE"/>
    <w:p w14:paraId="41934F03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10 e la sezione che ha ricevuto il numero maggiore di visite è stata  "Personale".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Migliorabile automatizzando il flusso dei dati dal software gestionale in dotazione agli uffici</w:t>
      </w:r>
    </w:p>
    <w:p w14:paraId="4B4AEEB2" w14:textId="77777777" w:rsidR="00FD28DF" w:rsidRDefault="00B33A5B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D19BB6" wp14:editId="4F4F8249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6E101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1932D94E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B3FCE1" w14:textId="77777777" w:rsidR="00D866D2" w:rsidRDefault="00D866D2" w:rsidP="00A82AEF"/>
    <w:p w14:paraId="57F911E3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09301C9E" w14:textId="77777777" w:rsidR="00733F24" w:rsidRPr="00B33A5B" w:rsidRDefault="00733F24" w:rsidP="00FC1197"/>
    <w:p w14:paraId="15C68323" w14:textId="77777777" w:rsidR="00C84FCB" w:rsidRDefault="00C84FCB" w:rsidP="00B33A5B"/>
    <w:p w14:paraId="7BA18FDB" w14:textId="77777777" w:rsidR="00C84FCB" w:rsidRDefault="00C84FCB" w:rsidP="00B33A5B"/>
    <w:p w14:paraId="0018C2F8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50FC41B1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461D4F" wp14:editId="74DF4406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15B71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0B2DDD70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870F379" w14:textId="77777777" w:rsidR="005B20C9" w:rsidRDefault="005B20C9" w:rsidP="00A82AEF"/>
    <w:p w14:paraId="20395E12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53DAAEC8" w14:textId="77777777" w:rsidR="00564160" w:rsidRPr="00C57E07" w:rsidRDefault="00564160" w:rsidP="00A82AEF"/>
    <w:p w14:paraId="07700B1F" w14:textId="77777777" w:rsidR="00634F49" w:rsidRDefault="00634F49" w:rsidP="00C57E07"/>
    <w:p w14:paraId="70675D48" w14:textId="77777777" w:rsidR="00634F49" w:rsidRDefault="00634F49" w:rsidP="00C57E07"/>
    <w:p w14:paraId="487275C3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6A1C952D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41A2B3" wp14:editId="550B851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CFECC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73B7C221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93C94B" w14:textId="77777777" w:rsidR="005B20C9" w:rsidRDefault="005B20C9" w:rsidP="00A82AEF"/>
    <w:p w14:paraId="719E3C4D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E7C520D" w14:textId="77777777" w:rsidR="00CD3792" w:rsidRDefault="00CD3792" w:rsidP="00CD3792"/>
    <w:p w14:paraId="6264B521" w14:textId="77777777" w:rsidR="002017E5" w:rsidRDefault="002017E5" w:rsidP="00A054EE"/>
    <w:p w14:paraId="4C85AF38" w14:textId="77777777" w:rsidR="002017E5" w:rsidRDefault="002017E5" w:rsidP="00A054EE"/>
    <w:p w14:paraId="3F9FD754" w14:textId="77777777" w:rsidR="002017E5" w:rsidRDefault="002017E5" w:rsidP="00A054EE">
      <w:bookmarkStart w:id="17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4 bandi rispetto al totale dei bandi predisposti nell’anno di riferimento del PTPCT o dalla sezione Anticorruzione e Trasparenza del PIAO in esame.</w:t>
      </w:r>
      <w:r>
        <w:br/>
      </w:r>
      <w:r>
        <w:br/>
        <w:t>Sono state previste clausole sul rispetto dei Patti di Integrità, in 1 contratti tra quelli stipulati nell’anno di riferimento del PTPCT o dalla sezione Anticorruzione e Trasparenza del PIAO in esame.</w:t>
      </w:r>
    </w:p>
    <w:bookmarkEnd w:id="17"/>
    <w:p w14:paraId="72147F23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FCC76D" wp14:editId="3D7B69CE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60433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737BF8F5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5E68D0" w14:textId="77777777" w:rsidR="0038654E" w:rsidRDefault="0038654E" w:rsidP="00A82AEF"/>
    <w:p w14:paraId="1BE7BA39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23DFDB33" w14:textId="77777777" w:rsidR="00B71748" w:rsidRDefault="00B71748" w:rsidP="005D5318"/>
    <w:p w14:paraId="5DE8F9BC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4DC182B4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96C912" wp14:editId="2DAC8B16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BA536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AADB919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C01254" w14:textId="77777777" w:rsidR="005D5318" w:rsidRDefault="005D5318" w:rsidP="00A82AEF"/>
    <w:p w14:paraId="4A8BD950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721C9FC3" w14:textId="77777777" w:rsidR="0030259F" w:rsidRDefault="0030259F" w:rsidP="00804DC2"/>
    <w:p w14:paraId="4F29E38A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non si evidenziano altri effetti</w:t>
      </w:r>
    </w:p>
    <w:p w14:paraId="150B0DF6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6092C6" wp14:editId="46EB9038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26817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A601FF5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234E43" w14:textId="77777777" w:rsidR="00DE2A92" w:rsidRDefault="00DE2A92" w:rsidP="00A82AEF"/>
    <w:p w14:paraId="397E4D83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3D706704" w14:textId="77777777" w:rsidR="002E0B4A" w:rsidRDefault="002E0B4A" w:rsidP="002E0B4A"/>
    <w:p w14:paraId="1C2CE8C9" w14:textId="77777777"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Non si è rilevata la necessità</w:t>
      </w:r>
    </w:p>
    <w:p w14:paraId="01EB22D1" w14:textId="77777777" w:rsidR="00B903D0" w:rsidRDefault="00B903D0" w:rsidP="002E0B4A"/>
    <w:p w14:paraId="34A35D74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A450774" w14:textId="77777777" w:rsidR="00DB38DE" w:rsidRDefault="00DB38DE" w:rsidP="00A82AEF"/>
    <w:p w14:paraId="453BD59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237DE3CA" w14:textId="77777777" w:rsidR="005D6F2E" w:rsidRDefault="005D6F2E" w:rsidP="00A82AEF"/>
    <w:p w14:paraId="2F987F5F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85B21D4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27A31189" w14:textId="77777777" w:rsidTr="00CB63F1">
        <w:tc>
          <w:tcPr>
            <w:tcW w:w="3739" w:type="dxa"/>
          </w:tcPr>
          <w:p w14:paraId="2B2D6BF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89424E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6574AB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DD92D4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FAC14B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B6B57" w14:paraId="19211124" w14:textId="77777777">
        <w:tc>
          <w:tcPr>
            <w:tcW w:w="0" w:type="auto"/>
          </w:tcPr>
          <w:p w14:paraId="35E48DEF" w14:textId="77777777" w:rsidR="002B6B57" w:rsidRDefault="0063665A">
            <w:r>
              <w:t xml:space="preserve"> - Non si applica</w:t>
            </w:r>
          </w:p>
        </w:tc>
        <w:tc>
          <w:tcPr>
            <w:tcW w:w="0" w:type="auto"/>
          </w:tcPr>
          <w:p w14:paraId="1C25E983" w14:textId="77777777" w:rsidR="002B6B57" w:rsidRDefault="0063665A">
            <w:r>
              <w:t xml:space="preserve"> - </w:t>
            </w:r>
          </w:p>
        </w:tc>
        <w:tc>
          <w:tcPr>
            <w:tcW w:w="0" w:type="auto"/>
          </w:tcPr>
          <w:p w14:paraId="757BF857" w14:textId="77777777" w:rsidR="002B6B57" w:rsidRDefault="0063665A">
            <w:r>
              <w:t xml:space="preserve"> - </w:t>
            </w:r>
          </w:p>
        </w:tc>
        <w:tc>
          <w:tcPr>
            <w:tcW w:w="0" w:type="auto"/>
          </w:tcPr>
          <w:p w14:paraId="2FF312D3" w14:textId="77777777" w:rsidR="002B6B57" w:rsidRDefault="0063665A">
            <w:r>
              <w:t xml:space="preserve"> - </w:t>
            </w:r>
          </w:p>
        </w:tc>
        <w:tc>
          <w:tcPr>
            <w:tcW w:w="0" w:type="auto"/>
          </w:tcPr>
          <w:p w14:paraId="1B25EDD0" w14:textId="77777777" w:rsidR="002B6B57" w:rsidRDefault="0063665A">
            <w:r>
              <w:t xml:space="preserve"> - </w:t>
            </w:r>
          </w:p>
        </w:tc>
      </w:tr>
    </w:tbl>
    <w:p w14:paraId="249B5DFC" w14:textId="77777777" w:rsidR="00815E90" w:rsidRDefault="00815E90" w:rsidP="00A82AEF"/>
    <w:p w14:paraId="77714018" w14:textId="77777777" w:rsidR="00815E90" w:rsidRDefault="00815E90" w:rsidP="00A82AEF"/>
    <w:p w14:paraId="4EB4D7B9" w14:textId="77777777"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088976" wp14:editId="208E5AE5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A42F7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2CD7E06A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AC4A98E" w14:textId="77777777" w:rsidR="009A50F1" w:rsidRDefault="009A50F1" w:rsidP="00A82AEF"/>
    <w:p w14:paraId="35A95BCB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3D333EDB" w14:textId="77777777" w:rsidR="00D75085" w:rsidRDefault="00D75085" w:rsidP="007A4563"/>
    <w:p w14:paraId="71FF35AA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66BAC05A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1D3AB" wp14:editId="4861FDBE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679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151797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7237CE" w14:textId="77777777" w:rsidR="00D51AFF" w:rsidRDefault="00D51AFF" w:rsidP="00D313A4"/>
    <w:p w14:paraId="29D39E06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36620AE5" w14:textId="77777777" w:rsidR="008F7239" w:rsidRDefault="008F7239" w:rsidP="002205E8">
      <w:pPr>
        <w:rPr>
          <w:color w:val="000000" w:themeColor="text1"/>
        </w:rPr>
      </w:pPr>
    </w:p>
    <w:p w14:paraId="6A48CE4D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061F5B62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504BD2" wp14:editId="0D79A36A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3000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1C497F0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01784B" w14:textId="77777777" w:rsidR="004F0FA6" w:rsidRDefault="004F0FA6" w:rsidP="002205E8"/>
    <w:p w14:paraId="5F70D034" w14:textId="77777777" w:rsidR="00936A6B" w:rsidRPr="00B50D70" w:rsidRDefault="00936A6B" w:rsidP="00521000">
      <w:pPr>
        <w:pStyle w:val="Titolo1"/>
      </w:pPr>
      <w:bookmarkStart w:id="24" w:name="_Toc88657667"/>
      <w:r>
        <w:lastRenderedPageBreak/>
        <w:t>MONITORAGGIO PROCEDIMENTI DISCIPLINARI</w:t>
      </w:r>
      <w:bookmarkEnd w:id="24"/>
      <w:r w:rsidRPr="00995656">
        <w:t xml:space="preserve"> </w:t>
      </w:r>
    </w:p>
    <w:p w14:paraId="05F03795" w14:textId="77777777" w:rsidR="00C636E8" w:rsidRDefault="00C636E8" w:rsidP="00C636E8"/>
    <w:p w14:paraId="6B90F6B0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354BA8B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7ED12F" wp14:editId="322BA9FA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6B64C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0AC5E4C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4854308" w14:textId="77777777" w:rsidR="00936A6B" w:rsidRDefault="00936A6B" w:rsidP="002205E8"/>
    <w:p w14:paraId="17697043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43047276" w14:textId="77777777" w:rsidR="00936A6B" w:rsidRDefault="00936A6B" w:rsidP="002205E8"/>
    <w:p w14:paraId="1CA7F495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L'assenza di fenomeni corruttivi è indice dell'adeguatezza del PTCPT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ragioni:L'assenza di fenomeni corruttivi è indice dell'adeguatezza della strategia di prevenzione delineata nel PTPCT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ragioni:L'assenza di fenomeni corruttivi è indice dell'adeguatezza del ruolo svolto dal RPCT</w:t>
      </w:r>
    </w:p>
    <w:p w14:paraId="725EB831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24B49C" wp14:editId="2B31A7E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CF904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3219C48D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6CD1541" w14:textId="77777777" w:rsidR="00687B10" w:rsidRDefault="00687B10" w:rsidP="00FB03D8"/>
    <w:p w14:paraId="74B5365A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66F30F6E" w14:textId="77777777" w:rsidR="00DC2B4F" w:rsidRDefault="00DC2B4F" w:rsidP="00DC2B4F"/>
    <w:p w14:paraId="15A3EF2B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D1AEFEE" w14:textId="77777777" w:rsidR="00DC2B4F" w:rsidRDefault="00DC2B4F" w:rsidP="00DC2B4F"/>
    <w:p w14:paraId="1D7356DA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6CD7B76B" w14:textId="77777777" w:rsidR="00DC2B4F" w:rsidRDefault="00DC2B4F" w:rsidP="00DC2B4F"/>
    <w:p w14:paraId="2AA475FD" w14:textId="77777777" w:rsidR="00DC2B4F" w:rsidRDefault="00DC2B4F" w:rsidP="00FB03D8">
      <w:r>
        <w:t>Non sono state programmate misure specifiche di controllo.</w:t>
      </w:r>
    </w:p>
    <w:p w14:paraId="024F36F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022919" wp14:editId="0CEF6D1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D00E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2C8EC5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3FC6338" w14:textId="77777777" w:rsidR="00DC2B4F" w:rsidRDefault="00DC2B4F" w:rsidP="00FB03D8"/>
    <w:p w14:paraId="74772BBE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1AD6050C" w14:textId="77777777" w:rsidR="00DC2B4F" w:rsidRDefault="00DC2B4F" w:rsidP="00DC2B4F"/>
    <w:p w14:paraId="1F8C5BED" w14:textId="77777777" w:rsidR="00DC2B4F" w:rsidRDefault="00E107E7" w:rsidP="00DC2B4F">
      <w:r>
        <w:t>Non sono state programmate misure specifiche di trasparenza.</w:t>
      </w:r>
    </w:p>
    <w:p w14:paraId="66AF604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37D581" wp14:editId="710695C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E6C1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A649DE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10D3AB6" w14:textId="77777777" w:rsidR="00DC2B4F" w:rsidRDefault="00DC2B4F" w:rsidP="00DC2B4F"/>
    <w:p w14:paraId="23925DCB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4124EA05" w14:textId="77777777" w:rsidR="00DC2B4F" w:rsidRDefault="00DC2B4F" w:rsidP="00DC2B4F"/>
    <w:p w14:paraId="4032A146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7161E40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AC9397" wp14:editId="0BA6C66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F60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C9E4A8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374D194" w14:textId="77777777" w:rsidR="00DC2B4F" w:rsidRPr="000077FE" w:rsidRDefault="00DC2B4F" w:rsidP="00DC2B4F">
      <w:pPr>
        <w:rPr>
          <w:u w:val="single"/>
        </w:rPr>
      </w:pPr>
    </w:p>
    <w:p w14:paraId="43990517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60651387" w14:textId="77777777" w:rsidR="00DC2B4F" w:rsidRDefault="00DC2B4F" w:rsidP="00DC2B4F">
      <w:pPr>
        <w:rPr>
          <w:u w:val="single"/>
        </w:rPr>
      </w:pPr>
    </w:p>
    <w:p w14:paraId="20AB0985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5C99073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16EA6A" wp14:editId="422B9B6E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82D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DE8D23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5B7736B" w14:textId="77777777" w:rsidR="00DC2B4F" w:rsidRDefault="00DC2B4F" w:rsidP="00DC2B4F"/>
    <w:p w14:paraId="19D3BBEC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6ADCFD83" w14:textId="77777777" w:rsidR="00DC2B4F" w:rsidRPr="00842CAA" w:rsidRDefault="00DC2B4F" w:rsidP="00DC2B4F"/>
    <w:p w14:paraId="3AF66DF2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1AE4B15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F6AA46" wp14:editId="1AEEF4B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D13F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DB332B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274E519" w14:textId="77777777" w:rsidR="00DC2B4F" w:rsidRDefault="00DC2B4F" w:rsidP="00DC2B4F"/>
    <w:p w14:paraId="6985BF47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B0806C5" w14:textId="77777777" w:rsidR="00DC2B4F" w:rsidRDefault="00DC2B4F" w:rsidP="00FB03D8"/>
    <w:p w14:paraId="0DF896B3" w14:textId="77777777" w:rsidR="00E43C43" w:rsidRDefault="00E43C43" w:rsidP="00DC2B4F">
      <w:r>
        <w:t>Non sono state programmate misure specifiche di formazione.</w:t>
      </w:r>
    </w:p>
    <w:p w14:paraId="14BA106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2E7CD9" wp14:editId="7E787A6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0546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33227D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14A5F9" w14:textId="77777777" w:rsidR="00DC2B4F" w:rsidRDefault="00DC2B4F" w:rsidP="00DC2B4F"/>
    <w:p w14:paraId="503017C6" w14:textId="77777777" w:rsidR="00DC2B4F" w:rsidRPr="00B50D70" w:rsidRDefault="00DC2B4F" w:rsidP="002954F2">
      <w:pPr>
        <w:pStyle w:val="Titolo2"/>
      </w:pPr>
      <w:bookmarkStart w:id="33" w:name="_Toc88657676"/>
      <w:r>
        <w:lastRenderedPageBreak/>
        <w:t>Misure specifiche di rotazione</w:t>
      </w:r>
      <w:bookmarkEnd w:id="33"/>
    </w:p>
    <w:p w14:paraId="600CEA5C" w14:textId="77777777" w:rsidR="00E43C43" w:rsidRDefault="00E43C43" w:rsidP="00FB03D8"/>
    <w:p w14:paraId="6A87A6AF" w14:textId="77777777" w:rsidR="00E43C43" w:rsidRDefault="00E43C43" w:rsidP="00FB03D8">
      <w:r>
        <w:t>Non sono state programmate misure specifiche di rotazione.</w:t>
      </w:r>
    </w:p>
    <w:p w14:paraId="71126A8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FCBEFF" wp14:editId="713826F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E211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9B90E2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A8EA166" w14:textId="77777777" w:rsidR="00DC2B4F" w:rsidRDefault="00DC2B4F" w:rsidP="00DC2B4F">
      <w:pPr>
        <w:rPr>
          <w:bCs/>
        </w:rPr>
      </w:pPr>
    </w:p>
    <w:p w14:paraId="7CD2C1C2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C602B69" w14:textId="77777777" w:rsidR="00DC2B4F" w:rsidRDefault="00DC2B4F" w:rsidP="00DC2B4F"/>
    <w:p w14:paraId="506E1F67" w14:textId="77777777" w:rsidR="00E43C43" w:rsidRDefault="00E43C43" w:rsidP="00DC2B4F">
      <w:r>
        <w:t>Non sono state programmate misure specifiche di disciplina del conflitto di interessi.</w:t>
      </w:r>
    </w:p>
    <w:p w14:paraId="2BB79E7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B7B9E" wp14:editId="0F02248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B61B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ADF5EA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E471239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498E" w14:textId="77777777" w:rsidR="001B4224" w:rsidRDefault="001B4224" w:rsidP="00424EBB">
      <w:r>
        <w:separator/>
      </w:r>
    </w:p>
  </w:endnote>
  <w:endnote w:type="continuationSeparator" w:id="0">
    <w:p w14:paraId="74E809A1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96BF228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35B39C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293BD001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325A" w14:textId="77777777" w:rsidR="001B4224" w:rsidRDefault="001B4224" w:rsidP="00424EBB">
      <w:r>
        <w:separator/>
      </w:r>
    </w:p>
  </w:footnote>
  <w:footnote w:type="continuationSeparator" w:id="0">
    <w:p w14:paraId="618502F0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6B57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3665A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7358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Virginia Giorgio</cp:lastModifiedBy>
  <cp:revision>2</cp:revision>
  <cp:lastPrinted>2019-09-03T12:09:00Z</cp:lastPrinted>
  <dcterms:created xsi:type="dcterms:W3CDTF">2023-01-17T08:29:00Z</dcterms:created>
  <dcterms:modified xsi:type="dcterms:W3CDTF">2023-01-17T08:29:00Z</dcterms:modified>
</cp:coreProperties>
</file>